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50" w:rsidRPr="00100F50" w:rsidRDefault="00100F50" w:rsidP="00100F50">
      <w:pPr>
        <w:pStyle w:val="a3"/>
        <w:shd w:val="clear" w:color="auto" w:fill="FFFFFF"/>
        <w:spacing w:before="0" w:beforeAutospacing="0"/>
        <w:jc w:val="center"/>
        <w:rPr>
          <w:b/>
          <w:color w:val="2C2D2E"/>
          <w:sz w:val="28"/>
          <w:szCs w:val="28"/>
        </w:rPr>
      </w:pPr>
      <w:r w:rsidRPr="00100F50">
        <w:rPr>
          <w:b/>
          <w:color w:val="2C2D2E"/>
          <w:sz w:val="28"/>
          <w:szCs w:val="28"/>
        </w:rPr>
        <w:t>Памятка для родителей</w:t>
      </w:r>
    </w:p>
    <w:p w:rsidR="00100F50" w:rsidRPr="00100F50" w:rsidRDefault="00100F50" w:rsidP="00100F50">
      <w:pPr>
        <w:pStyle w:val="a3"/>
        <w:shd w:val="clear" w:color="auto" w:fill="FFFFFF"/>
        <w:spacing w:before="0" w:beforeAutospacing="0"/>
        <w:jc w:val="center"/>
        <w:rPr>
          <w:b/>
          <w:color w:val="2C2D2E"/>
          <w:sz w:val="28"/>
          <w:szCs w:val="28"/>
        </w:rPr>
      </w:pPr>
      <w:r w:rsidRPr="00100F50">
        <w:rPr>
          <w:b/>
          <w:color w:val="2C2D2E"/>
          <w:sz w:val="28"/>
          <w:szCs w:val="28"/>
        </w:rPr>
        <w:t>Профилактика детского травматизма.</w:t>
      </w:r>
    </w:p>
    <w:p w:rsidR="00100F50" w:rsidRPr="00100F50" w:rsidRDefault="00100F50" w:rsidP="00100F50">
      <w:pPr>
        <w:pStyle w:val="a3"/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Детский травматизм – очень важная и серьезная проблема, особенно в летний период, когда у детей больше свободного временем, они чаще находятся на улице и остаются б</w:t>
      </w:r>
      <w:bookmarkStart w:id="0" w:name="_GoBack"/>
      <w:bookmarkEnd w:id="0"/>
      <w:r w:rsidRPr="00100F50">
        <w:rPr>
          <w:color w:val="2C2D2E"/>
          <w:sz w:val="28"/>
          <w:szCs w:val="28"/>
        </w:rPr>
        <w:t>ез присмотр рослых. Травмы у детей нередко приводят к тяжелым последствиям, что может отразиться на состоянии здоровья и работоспособности в будущем.</w:t>
      </w:r>
      <w:r w:rsidRPr="00100F50">
        <w:rPr>
          <w:color w:val="2C2D2E"/>
          <w:sz w:val="28"/>
          <w:szCs w:val="28"/>
        </w:rPr>
        <w:br/>
      </w:r>
      <w:r w:rsidRPr="00100F50">
        <w:rPr>
          <w:b/>
          <w:color w:val="2C2D2E"/>
          <w:sz w:val="28"/>
          <w:szCs w:val="28"/>
        </w:rPr>
        <w:t>Причины травм:</w:t>
      </w:r>
    </w:p>
    <w:p w:rsidR="00100F50" w:rsidRPr="00100F50" w:rsidRDefault="00100F50" w:rsidP="00100F50">
      <w:pPr>
        <w:pStyle w:val="a3"/>
        <w:numPr>
          <w:ilvl w:val="0"/>
          <w:numId w:val="1"/>
        </w:numPr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не благоустроенность</w:t>
      </w:r>
      <w:r w:rsidRPr="00100F50">
        <w:rPr>
          <w:color w:val="2C2D2E"/>
          <w:sz w:val="28"/>
          <w:szCs w:val="28"/>
        </w:rPr>
        <w:t xml:space="preserve"> внешней среды;</w:t>
      </w:r>
    </w:p>
    <w:p w:rsidR="00100F50" w:rsidRPr="00100F50" w:rsidRDefault="00100F50" w:rsidP="00100F50">
      <w:pPr>
        <w:pStyle w:val="a3"/>
        <w:numPr>
          <w:ilvl w:val="0"/>
          <w:numId w:val="1"/>
        </w:numPr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халатность, недосмотр взрослых;</w:t>
      </w:r>
    </w:p>
    <w:p w:rsidR="00100F50" w:rsidRPr="00100F50" w:rsidRDefault="00100F50" w:rsidP="00100F50">
      <w:pPr>
        <w:pStyle w:val="a3"/>
        <w:numPr>
          <w:ilvl w:val="0"/>
          <w:numId w:val="1"/>
        </w:numPr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неосторожное, неправильное поведение ребенка в быту, на улице, во время игр, занятий спортом;</w:t>
      </w:r>
    </w:p>
    <w:p w:rsidR="00100F50" w:rsidRPr="00100F50" w:rsidRDefault="00100F50" w:rsidP="00100F50">
      <w:pPr>
        <w:pStyle w:val="a3"/>
        <w:numPr>
          <w:ilvl w:val="0"/>
          <w:numId w:val="1"/>
        </w:numPr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психологические особенности детей: любознательность, большая подвижность, эмоциональность;</w:t>
      </w:r>
    </w:p>
    <w:p w:rsidR="00100F50" w:rsidRPr="00100F50" w:rsidRDefault="00100F50" w:rsidP="00100F50">
      <w:pPr>
        <w:pStyle w:val="a3"/>
        <w:numPr>
          <w:ilvl w:val="0"/>
          <w:numId w:val="1"/>
        </w:numPr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отсутствие чувства опасности у ребенка.</w:t>
      </w:r>
    </w:p>
    <w:p w:rsidR="00100F50" w:rsidRPr="00100F50" w:rsidRDefault="00100F50" w:rsidP="00100F50">
      <w:pPr>
        <w:pStyle w:val="a3"/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Взрослые обязаны предупреждать возможные риски и ограждать детей от них. Работа родителей по предупреждению травматизма должна идти в двух направлениях:</w:t>
      </w:r>
    </w:p>
    <w:p w:rsidR="00100F50" w:rsidRPr="00100F50" w:rsidRDefault="00100F50" w:rsidP="00100F50">
      <w:pPr>
        <w:pStyle w:val="a3"/>
        <w:numPr>
          <w:ilvl w:val="0"/>
          <w:numId w:val="2"/>
        </w:numPr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Устранение травмоопасных ситуаций;</w:t>
      </w:r>
    </w:p>
    <w:p w:rsidR="00100F50" w:rsidRPr="00100F50" w:rsidRDefault="00100F50" w:rsidP="00100F50">
      <w:pPr>
        <w:pStyle w:val="a3"/>
        <w:numPr>
          <w:ilvl w:val="0"/>
          <w:numId w:val="2"/>
        </w:numPr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Систематическое обучение детей основам профилактики травматизма.</w:t>
      </w:r>
    </w:p>
    <w:p w:rsidR="00100F50" w:rsidRPr="00100F50" w:rsidRDefault="00100F50" w:rsidP="00100F50">
      <w:pPr>
        <w:pStyle w:val="a3"/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Важно при этом не развить у ребенка чувства робости и страха, а наоборот, объяснить ему, что опасности можно избежать, если вести себя правильно.</w:t>
      </w:r>
      <w:r w:rsidRPr="00100F50">
        <w:rPr>
          <w:color w:val="2C2D2E"/>
          <w:sz w:val="28"/>
          <w:szCs w:val="28"/>
        </w:rPr>
        <w:br/>
        <w:t>Самый распространенный вид травматизма – бытовой.</w:t>
      </w:r>
      <w:r w:rsidRPr="00100F50">
        <w:rPr>
          <w:color w:val="2C2D2E"/>
          <w:sz w:val="28"/>
          <w:szCs w:val="28"/>
        </w:rPr>
        <w:br/>
        <w:t>Основные виды травм, которые дети могут получить дома, и их причины:</w:t>
      </w:r>
    </w:p>
    <w:p w:rsidR="00100F50" w:rsidRPr="00100F50" w:rsidRDefault="00100F50" w:rsidP="00100F50">
      <w:pPr>
        <w:pStyle w:val="a3"/>
        <w:numPr>
          <w:ilvl w:val="0"/>
          <w:numId w:val="3"/>
        </w:numPr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ожог от горячей плиты, посуды, кипятка, пара, утюга, других электроприборов и открытого огня;</w:t>
      </w:r>
    </w:p>
    <w:p w:rsidR="00100F50" w:rsidRPr="00100F50" w:rsidRDefault="00100F50" w:rsidP="00100F50">
      <w:pPr>
        <w:pStyle w:val="a3"/>
        <w:numPr>
          <w:ilvl w:val="0"/>
          <w:numId w:val="3"/>
        </w:numPr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падение с кровати, окна, стола и ступенек;</w:t>
      </w:r>
    </w:p>
    <w:p w:rsidR="00100F50" w:rsidRPr="00100F50" w:rsidRDefault="00100F50" w:rsidP="00100F50">
      <w:pPr>
        <w:pStyle w:val="a3"/>
        <w:numPr>
          <w:ilvl w:val="0"/>
          <w:numId w:val="3"/>
        </w:numPr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удушье от мелких пред</w:t>
      </w:r>
      <w:r>
        <w:rPr>
          <w:color w:val="2C2D2E"/>
          <w:sz w:val="28"/>
          <w:szCs w:val="28"/>
        </w:rPr>
        <w:t>метов (монеты, пуговицы, и др.);</w:t>
      </w:r>
    </w:p>
    <w:p w:rsidR="00100F50" w:rsidRPr="00100F50" w:rsidRDefault="00100F50" w:rsidP="00100F50">
      <w:pPr>
        <w:pStyle w:val="a3"/>
        <w:numPr>
          <w:ilvl w:val="0"/>
          <w:numId w:val="3"/>
        </w:numPr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отравление бытовыми химическими веществами (отбеливатели, моющие жидкости, инсектициды);</w:t>
      </w:r>
    </w:p>
    <w:p w:rsidR="00100F50" w:rsidRPr="00100F50" w:rsidRDefault="00100F50" w:rsidP="00100F50">
      <w:pPr>
        <w:pStyle w:val="a3"/>
        <w:numPr>
          <w:ilvl w:val="0"/>
          <w:numId w:val="3"/>
        </w:numPr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поражение электрическим током от неисправных электроприборов, от воткнутых детьми металлических предметов в розетки.</w:t>
      </w:r>
    </w:p>
    <w:p w:rsidR="00100F50" w:rsidRPr="00100F50" w:rsidRDefault="00100F50" w:rsidP="00100F50">
      <w:pPr>
        <w:pStyle w:val="a3"/>
        <w:shd w:val="clear" w:color="auto" w:fill="FFFFFF"/>
        <w:rPr>
          <w:color w:val="2C2D2E"/>
          <w:sz w:val="28"/>
          <w:szCs w:val="28"/>
        </w:rPr>
      </w:pPr>
      <w:r w:rsidRPr="00100F50">
        <w:rPr>
          <w:b/>
          <w:color w:val="2C2D2E"/>
          <w:sz w:val="28"/>
          <w:szCs w:val="28"/>
        </w:rPr>
        <w:t>Ожоги</w:t>
      </w:r>
      <w:r w:rsidRPr="00100F50">
        <w:rPr>
          <w:b/>
          <w:color w:val="2C2D2E"/>
          <w:sz w:val="28"/>
          <w:szCs w:val="28"/>
        </w:rPr>
        <w:t>:</w:t>
      </w:r>
      <w:r w:rsidRPr="00100F50">
        <w:rPr>
          <w:color w:val="2C2D2E"/>
          <w:sz w:val="28"/>
          <w:szCs w:val="28"/>
        </w:rPr>
        <w:br/>
        <w:t>Чтобы уменьшить риск получения ожогов необходимо держать детей подальше от горячей плиты, пищи, утюга, от открытого огня, пламени свечи, костров, взрывов петард. Держите в недоступном для детей месте легковоспламеняющиеся жидкости, а также спички, свечи, зажигалки, бенгальские огни, петарды.</w:t>
      </w:r>
      <w:r w:rsidRPr="00100F50">
        <w:rPr>
          <w:color w:val="2C2D2E"/>
          <w:sz w:val="28"/>
          <w:szCs w:val="28"/>
        </w:rPr>
        <w:br/>
        <w:t>Не оставляйте кружки с горячими напитками без присмотра!!!</w:t>
      </w:r>
      <w:r w:rsidRPr="00100F50">
        <w:rPr>
          <w:color w:val="2C2D2E"/>
          <w:sz w:val="28"/>
          <w:szCs w:val="28"/>
        </w:rPr>
        <w:br/>
      </w:r>
      <w:r w:rsidRPr="00100F50">
        <w:rPr>
          <w:color w:val="2C2D2E"/>
          <w:sz w:val="28"/>
          <w:szCs w:val="28"/>
        </w:rPr>
        <w:lastRenderedPageBreak/>
        <w:t>Не держите ребенка на руках во время приготовления пищи!!!</w:t>
      </w:r>
      <w:r w:rsidRPr="00100F50">
        <w:rPr>
          <w:color w:val="2C2D2E"/>
          <w:sz w:val="28"/>
          <w:szCs w:val="28"/>
        </w:rPr>
        <w:br/>
      </w:r>
      <w:r w:rsidRPr="00100F50">
        <w:rPr>
          <w:b/>
          <w:color w:val="2C2D2E"/>
          <w:sz w:val="28"/>
          <w:szCs w:val="28"/>
        </w:rPr>
        <w:t>Падения</w:t>
      </w:r>
      <w:r w:rsidRPr="00100F50">
        <w:rPr>
          <w:b/>
          <w:color w:val="2C2D2E"/>
          <w:sz w:val="28"/>
          <w:szCs w:val="28"/>
        </w:rPr>
        <w:t>:</w:t>
      </w:r>
      <w:r w:rsidRPr="00100F50">
        <w:rPr>
          <w:color w:val="2C2D2E"/>
          <w:sz w:val="28"/>
          <w:szCs w:val="28"/>
        </w:rPr>
        <w:br/>
        <w:t>Падения - наиболее частый механизм получения травм во время активных игр, занятия спортом, катания на велосипеде, роликах, коньках и т.д. Для предупреждения падений и уменьшения вероятности серьезных травм:</w:t>
      </w:r>
    </w:p>
    <w:p w:rsidR="00100F50" w:rsidRPr="00100F50" w:rsidRDefault="00100F50" w:rsidP="00100F50">
      <w:pPr>
        <w:pStyle w:val="a3"/>
        <w:numPr>
          <w:ilvl w:val="0"/>
          <w:numId w:val="4"/>
        </w:numPr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не позволяйте детям играть в опасных местах;</w:t>
      </w:r>
    </w:p>
    <w:p w:rsidR="00100F50" w:rsidRPr="00100F50" w:rsidRDefault="00100F50" w:rsidP="00100F50">
      <w:pPr>
        <w:pStyle w:val="a3"/>
        <w:numPr>
          <w:ilvl w:val="0"/>
          <w:numId w:val="4"/>
        </w:numPr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используйте наколенники, налокотники, шлем при катании на велосипеде (роликовых коньках, скейтборде);</w:t>
      </w:r>
    </w:p>
    <w:p w:rsidR="00100F50" w:rsidRPr="00100F50" w:rsidRDefault="00100F50" w:rsidP="00100F50">
      <w:pPr>
        <w:pStyle w:val="a3"/>
        <w:numPr>
          <w:ilvl w:val="0"/>
          <w:numId w:val="4"/>
        </w:numPr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детей младшего возраста катать на велосипеде необходимо в специальном кресле. Это предупредит падение и случайное попадание ноги в спицы колеса.</w:t>
      </w:r>
    </w:p>
    <w:p w:rsidR="00100F50" w:rsidRPr="00100F50" w:rsidRDefault="00100F50" w:rsidP="00100F50">
      <w:pPr>
        <w:pStyle w:val="a3"/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Падение с высоты в большинстве случаев ведет к получению тяжелых травм. Открытое окно может быть смертельно опасно для ребенка.</w:t>
      </w:r>
      <w:r w:rsidRPr="00100F50">
        <w:rPr>
          <w:color w:val="2C2D2E"/>
          <w:sz w:val="28"/>
          <w:szCs w:val="28"/>
        </w:rPr>
        <w:br/>
        <w:t>Никогда не держите окна открытыми, если ребенок находится без вашего присмотра!!!</w:t>
      </w:r>
      <w:r w:rsidRPr="00100F50">
        <w:rPr>
          <w:color w:val="2C2D2E"/>
          <w:sz w:val="28"/>
          <w:szCs w:val="28"/>
        </w:rPr>
        <w:br/>
        <w:t>Москитная сетка не убережет ребенка от падения!!!</w:t>
      </w:r>
      <w:r w:rsidRPr="00100F50">
        <w:rPr>
          <w:color w:val="2C2D2E"/>
          <w:sz w:val="28"/>
          <w:szCs w:val="28"/>
        </w:rPr>
        <w:br/>
        <w:t>Используйте ограничители и блокаторы, которые не позволят ребенку открыть окно полностью!!!</w:t>
      </w:r>
      <w:r w:rsidRPr="00100F50">
        <w:rPr>
          <w:color w:val="2C2D2E"/>
          <w:sz w:val="28"/>
          <w:szCs w:val="28"/>
        </w:rPr>
        <w:br/>
      </w:r>
      <w:r w:rsidRPr="00E54B8F">
        <w:rPr>
          <w:b/>
          <w:color w:val="2C2D2E"/>
          <w:sz w:val="28"/>
          <w:szCs w:val="28"/>
        </w:rPr>
        <w:t>Удушье от малых предметов</w:t>
      </w:r>
      <w:r w:rsidR="00E54B8F" w:rsidRPr="00E54B8F">
        <w:rPr>
          <w:b/>
          <w:color w:val="2C2D2E"/>
          <w:sz w:val="28"/>
          <w:szCs w:val="28"/>
        </w:rPr>
        <w:t>:</w:t>
      </w:r>
    </w:p>
    <w:p w:rsidR="00100F50" w:rsidRPr="00100F50" w:rsidRDefault="00100F50" w:rsidP="00E54B8F">
      <w:pPr>
        <w:pStyle w:val="a3"/>
        <w:numPr>
          <w:ilvl w:val="0"/>
          <w:numId w:val="5"/>
        </w:numPr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не следует давать маленьким детям еду с косточками или семечками.</w:t>
      </w:r>
    </w:p>
    <w:p w:rsidR="00100F50" w:rsidRPr="00100F50" w:rsidRDefault="00100F50" w:rsidP="00E54B8F">
      <w:pPr>
        <w:pStyle w:val="a3"/>
        <w:numPr>
          <w:ilvl w:val="0"/>
          <w:numId w:val="5"/>
        </w:numPr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всегда нужно присматривать за детьми во время еды.</w:t>
      </w:r>
    </w:p>
    <w:p w:rsidR="00100F50" w:rsidRPr="00100F50" w:rsidRDefault="00100F50" w:rsidP="00E54B8F">
      <w:pPr>
        <w:pStyle w:val="a3"/>
        <w:numPr>
          <w:ilvl w:val="0"/>
          <w:numId w:val="5"/>
        </w:numPr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не давать играть мелкими предметами (пуговицы, монеты, мелкие детали конструктора и т.д.).</w:t>
      </w:r>
    </w:p>
    <w:p w:rsidR="00E54B8F" w:rsidRDefault="00100F50" w:rsidP="00100F50">
      <w:pPr>
        <w:pStyle w:val="a3"/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Кашель, шумное частое дыхание или невозможность издавать звуки - это признаки проблем с дыханием и, возможно, удушья.</w:t>
      </w:r>
      <w:r w:rsidRPr="00100F50">
        <w:rPr>
          <w:color w:val="2C2D2E"/>
          <w:sz w:val="28"/>
          <w:szCs w:val="28"/>
        </w:rPr>
        <w:br/>
      </w:r>
      <w:r w:rsidRPr="00E54B8F">
        <w:rPr>
          <w:b/>
          <w:color w:val="2C2D2E"/>
          <w:sz w:val="28"/>
          <w:szCs w:val="28"/>
        </w:rPr>
        <w:t>Отравления</w:t>
      </w:r>
      <w:r w:rsidR="00E54B8F" w:rsidRPr="00E54B8F">
        <w:rPr>
          <w:b/>
          <w:color w:val="2C2D2E"/>
          <w:sz w:val="28"/>
          <w:szCs w:val="28"/>
        </w:rPr>
        <w:t>:</w:t>
      </w:r>
      <w:r w:rsidRPr="00100F50">
        <w:rPr>
          <w:color w:val="2C2D2E"/>
          <w:sz w:val="28"/>
          <w:szCs w:val="28"/>
        </w:rPr>
        <w:br/>
        <w:t>Ядовитые вещества, медикаменты, отбеливатели, кислоты и горючее, ни в коем случае нельзя хранить в бутылках для пищевых продуктов - дети могут по ошибке их выпить. Такие вещества следует держать в плотно закрытых маркированных контейнерах, в недоступном для детей месте.</w:t>
      </w:r>
      <w:r w:rsidRPr="00100F50">
        <w:rPr>
          <w:color w:val="2C2D2E"/>
          <w:sz w:val="28"/>
          <w:szCs w:val="28"/>
        </w:rPr>
        <w:br/>
        <w:t>Отбеливатель, яды для крыс и насекомых, кислоты и щелочные растворы, другие ядовитые вещества могут вызвать тяжелое отравление,</w:t>
      </w:r>
      <w:r>
        <w:rPr>
          <w:color w:val="2C2D2E"/>
          <w:sz w:val="28"/>
          <w:szCs w:val="28"/>
        </w:rPr>
        <w:t xml:space="preserve"> </w:t>
      </w:r>
      <w:r w:rsidRPr="00100F50">
        <w:rPr>
          <w:color w:val="2C2D2E"/>
          <w:sz w:val="28"/>
          <w:szCs w:val="28"/>
        </w:rPr>
        <w:t>поражение мозга, слепоту и смерть. Яд опасен не только при заглатывании, но и при вдыхании, попадании на кожу, в глаза и даже на одежду.</w:t>
      </w:r>
      <w:r w:rsidRPr="00100F50">
        <w:rPr>
          <w:color w:val="2C2D2E"/>
          <w:sz w:val="28"/>
          <w:szCs w:val="28"/>
        </w:rPr>
        <w:br/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</w:t>
      </w:r>
      <w:r w:rsidRPr="00100F50">
        <w:rPr>
          <w:color w:val="2C2D2E"/>
          <w:sz w:val="28"/>
          <w:szCs w:val="28"/>
        </w:rPr>
        <w:br/>
        <w:t>Храните медикаменты и средства бытовой химии в местах недоступных для детей!!!</w:t>
      </w:r>
      <w:r w:rsidRPr="00100F50">
        <w:rPr>
          <w:color w:val="2C2D2E"/>
          <w:sz w:val="28"/>
          <w:szCs w:val="28"/>
        </w:rPr>
        <w:br/>
      </w:r>
    </w:p>
    <w:p w:rsidR="00100F50" w:rsidRPr="00100F50" w:rsidRDefault="00100F50" w:rsidP="00100F50">
      <w:pPr>
        <w:pStyle w:val="a3"/>
        <w:shd w:val="clear" w:color="auto" w:fill="FFFFFF"/>
        <w:rPr>
          <w:color w:val="2C2D2E"/>
          <w:sz w:val="28"/>
          <w:szCs w:val="28"/>
        </w:rPr>
      </w:pPr>
      <w:r w:rsidRPr="00E54B8F">
        <w:rPr>
          <w:b/>
          <w:color w:val="2C2D2E"/>
          <w:sz w:val="28"/>
          <w:szCs w:val="28"/>
        </w:rPr>
        <w:lastRenderedPageBreak/>
        <w:t>Поражение электрическим током</w:t>
      </w:r>
      <w:r w:rsidR="00E54B8F" w:rsidRPr="00E54B8F">
        <w:rPr>
          <w:b/>
          <w:color w:val="2C2D2E"/>
          <w:sz w:val="28"/>
          <w:szCs w:val="28"/>
        </w:rPr>
        <w:t>:</w:t>
      </w:r>
      <w:r w:rsidRPr="00100F50">
        <w:rPr>
          <w:color w:val="2C2D2E"/>
          <w:sz w:val="28"/>
          <w:szCs w:val="28"/>
        </w:rPr>
        <w:br/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  <w:r w:rsidRPr="00100F50">
        <w:rPr>
          <w:color w:val="2C2D2E"/>
          <w:sz w:val="28"/>
          <w:szCs w:val="28"/>
        </w:rPr>
        <w:br/>
      </w:r>
      <w:r w:rsidRPr="00E54B8F">
        <w:rPr>
          <w:b/>
          <w:color w:val="2C2D2E"/>
          <w:sz w:val="28"/>
          <w:szCs w:val="28"/>
        </w:rPr>
        <w:t>Травмы в результате ДТП</w:t>
      </w:r>
      <w:r w:rsidR="00E54B8F" w:rsidRPr="00E54B8F">
        <w:rPr>
          <w:b/>
          <w:color w:val="2C2D2E"/>
          <w:sz w:val="28"/>
          <w:szCs w:val="28"/>
        </w:rPr>
        <w:t>:</w:t>
      </w:r>
      <w:r w:rsidRPr="00E54B8F">
        <w:rPr>
          <w:b/>
          <w:color w:val="2C2D2E"/>
          <w:sz w:val="28"/>
          <w:szCs w:val="28"/>
        </w:rPr>
        <w:br/>
      </w:r>
      <w:r w:rsidRPr="00100F50">
        <w:rPr>
          <w:color w:val="2C2D2E"/>
          <w:sz w:val="28"/>
          <w:szCs w:val="28"/>
        </w:rPr>
        <w:t xml:space="preserve">Увеличение интенсивности движения транспортных средств и пешеходов создают объективные предпосылки для возникновения </w:t>
      </w:r>
      <w:r w:rsidR="00E54B8F" w:rsidRPr="00100F50">
        <w:rPr>
          <w:color w:val="2C2D2E"/>
          <w:sz w:val="28"/>
          <w:szCs w:val="28"/>
        </w:rPr>
        <w:t>ДТП</w:t>
      </w:r>
      <w:r w:rsidRPr="00100F50">
        <w:rPr>
          <w:color w:val="2C2D2E"/>
          <w:sz w:val="28"/>
          <w:szCs w:val="28"/>
        </w:rPr>
        <w:t>, в том числе с участием детей. Это определяет необходимость обучать детей правилам поведения на дороге с раннего возраста:</w:t>
      </w:r>
    </w:p>
    <w:p w:rsidR="00100F50" w:rsidRPr="00100F50" w:rsidRDefault="00100F50" w:rsidP="00E54B8F">
      <w:pPr>
        <w:pStyle w:val="a3"/>
        <w:numPr>
          <w:ilvl w:val="0"/>
          <w:numId w:val="6"/>
        </w:numPr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не играть рядом с дорогой;</w:t>
      </w:r>
    </w:p>
    <w:p w:rsidR="00100F50" w:rsidRPr="00100F50" w:rsidRDefault="00100F50" w:rsidP="00E54B8F">
      <w:pPr>
        <w:pStyle w:val="a3"/>
        <w:numPr>
          <w:ilvl w:val="0"/>
          <w:numId w:val="6"/>
        </w:numPr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переходить дорогу только в установленных местах;</w:t>
      </w:r>
    </w:p>
    <w:p w:rsidR="00100F50" w:rsidRPr="00100F50" w:rsidRDefault="00100F50" w:rsidP="00E54B8F">
      <w:pPr>
        <w:pStyle w:val="a3"/>
        <w:numPr>
          <w:ilvl w:val="0"/>
          <w:numId w:val="6"/>
        </w:numPr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перед пересечением проезжей части остановиться на обочине;</w:t>
      </w:r>
    </w:p>
    <w:p w:rsidR="00100F50" w:rsidRPr="00100F50" w:rsidRDefault="00100F50" w:rsidP="00E54B8F">
      <w:pPr>
        <w:pStyle w:val="a3"/>
        <w:numPr>
          <w:ilvl w:val="0"/>
          <w:numId w:val="6"/>
        </w:numPr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посмотреть в обе стороны;</w:t>
      </w:r>
    </w:p>
    <w:p w:rsidR="00100F50" w:rsidRPr="00100F50" w:rsidRDefault="00100F50" w:rsidP="00E54B8F">
      <w:pPr>
        <w:pStyle w:val="a3"/>
        <w:numPr>
          <w:ilvl w:val="0"/>
          <w:numId w:val="6"/>
        </w:numPr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не перебегать через проезжую часть;</w:t>
      </w:r>
    </w:p>
    <w:p w:rsidR="00100F50" w:rsidRPr="00100F50" w:rsidRDefault="00100F50" w:rsidP="00E54B8F">
      <w:pPr>
        <w:pStyle w:val="a3"/>
        <w:numPr>
          <w:ilvl w:val="0"/>
          <w:numId w:val="6"/>
        </w:numPr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маленьких детей переводить через дорогу за руку.</w:t>
      </w:r>
    </w:p>
    <w:p w:rsidR="00100F50" w:rsidRPr="00100F50" w:rsidRDefault="00100F50" w:rsidP="00100F50">
      <w:pPr>
        <w:pStyle w:val="a3"/>
        <w:shd w:val="clear" w:color="auto" w:fill="FFFFFF"/>
        <w:rPr>
          <w:color w:val="2C2D2E"/>
          <w:sz w:val="28"/>
          <w:szCs w:val="28"/>
        </w:rPr>
      </w:pPr>
      <w:r w:rsidRPr="00100F50">
        <w:rPr>
          <w:color w:val="2C2D2E"/>
          <w:sz w:val="28"/>
          <w:szCs w:val="28"/>
        </w:rPr>
        <w:t>Необходимо использовать специальное кресло и ремни безопасности при перевозке детей в автомобиле.</w:t>
      </w:r>
      <w:r w:rsidRPr="00100F50">
        <w:rPr>
          <w:color w:val="2C2D2E"/>
          <w:sz w:val="28"/>
          <w:szCs w:val="28"/>
        </w:rPr>
        <w:br/>
        <w:t>Очень важно для взрослых – самим правильно вести себя во всех ситуациях, демонстрируя детям безопасный образ жизни.</w:t>
      </w:r>
      <w:r w:rsidRPr="00100F50">
        <w:rPr>
          <w:color w:val="2C2D2E"/>
          <w:sz w:val="28"/>
          <w:szCs w:val="28"/>
        </w:rPr>
        <w:br/>
        <w:t>Не забывайте, что поведение взрослого человека пример для ребенка!</w:t>
      </w:r>
      <w:r w:rsidRPr="00100F50">
        <w:rPr>
          <w:color w:val="2C2D2E"/>
          <w:sz w:val="28"/>
          <w:szCs w:val="28"/>
        </w:rPr>
        <w:br/>
        <w:t>Будьте здоровы и берегите детей!</w:t>
      </w:r>
    </w:p>
    <w:p w:rsidR="00B73B7D" w:rsidRPr="00100F50" w:rsidRDefault="00B73B7D">
      <w:pPr>
        <w:rPr>
          <w:rFonts w:ascii="Times New Roman" w:hAnsi="Times New Roman" w:cs="Times New Roman"/>
          <w:sz w:val="28"/>
          <w:szCs w:val="28"/>
        </w:rPr>
      </w:pPr>
    </w:p>
    <w:sectPr w:rsidR="00B73B7D" w:rsidRPr="00100F50" w:rsidSect="00100F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58A6"/>
    <w:multiLevelType w:val="hybridMultilevel"/>
    <w:tmpl w:val="529242B8"/>
    <w:lvl w:ilvl="0" w:tplc="7D0460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13FF1"/>
    <w:multiLevelType w:val="hybridMultilevel"/>
    <w:tmpl w:val="A7E0B960"/>
    <w:lvl w:ilvl="0" w:tplc="7D0460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572A0"/>
    <w:multiLevelType w:val="hybridMultilevel"/>
    <w:tmpl w:val="63BA559E"/>
    <w:lvl w:ilvl="0" w:tplc="7D0460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A68A3"/>
    <w:multiLevelType w:val="hybridMultilevel"/>
    <w:tmpl w:val="25F0CBF6"/>
    <w:lvl w:ilvl="0" w:tplc="7D0460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27E03"/>
    <w:multiLevelType w:val="hybridMultilevel"/>
    <w:tmpl w:val="18527382"/>
    <w:lvl w:ilvl="0" w:tplc="7D0460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72430"/>
    <w:multiLevelType w:val="hybridMultilevel"/>
    <w:tmpl w:val="EAAEADF4"/>
    <w:lvl w:ilvl="0" w:tplc="7D0460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7B"/>
    <w:rsid w:val="00100F50"/>
    <w:rsid w:val="00B73B7D"/>
    <w:rsid w:val="00C5107B"/>
    <w:rsid w:val="00E5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2022-11-21T13:06:00Z</dcterms:created>
  <dcterms:modified xsi:type="dcterms:W3CDTF">2022-11-21T13:23:00Z</dcterms:modified>
</cp:coreProperties>
</file>